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CF" w:rsidRPr="006045CF" w:rsidRDefault="001653E4" w:rsidP="00604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CF">
        <w:rPr>
          <w:rFonts w:ascii="Times New Roman" w:hAnsi="Times New Roman" w:cs="Times New Roman"/>
          <w:b/>
          <w:sz w:val="24"/>
          <w:szCs w:val="24"/>
        </w:rPr>
        <w:t>US-</w:t>
      </w:r>
      <w:r w:rsidR="00DF21D0" w:rsidRPr="006045CF">
        <w:rPr>
          <w:rFonts w:ascii="Times New Roman" w:hAnsi="Times New Roman" w:cs="Times New Roman"/>
          <w:b/>
          <w:sz w:val="24"/>
          <w:szCs w:val="24"/>
        </w:rPr>
        <w:t>Los</w:t>
      </w:r>
      <w:r w:rsidR="006045CF" w:rsidRPr="006045CF">
        <w:rPr>
          <w:rFonts w:ascii="Times New Roman" w:hAnsi="Times New Roman" w:cs="Times New Roman"/>
          <w:b/>
          <w:sz w:val="24"/>
          <w:szCs w:val="24"/>
        </w:rPr>
        <w:t>: Lost Creek Leaf readme</w:t>
      </w:r>
    </w:p>
    <w:p w:rsidR="006045CF" w:rsidRDefault="006045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Leaf Carbon and Nitrogen </w:t>
      </w:r>
    </w:p>
    <w:p w:rsidR="006045CF" w:rsidRPr="006045CF" w:rsidRDefault="006045CF">
      <w:pPr>
        <w:rPr>
          <w:rFonts w:ascii="Times New Roman" w:hAnsi="Times New Roman" w:cs="Times New Roman"/>
          <w:sz w:val="24"/>
          <w:szCs w:val="24"/>
        </w:rPr>
      </w:pPr>
      <w:r w:rsidRPr="006045CF">
        <w:rPr>
          <w:rFonts w:ascii="Times New Roman" w:hAnsi="Times New Roman" w:cs="Times New Roman"/>
          <w:sz w:val="24"/>
          <w:szCs w:val="24"/>
        </w:rPr>
        <w:t>To Explain the ID, LC stands for Lost Creek and the letter after LC denotes which subplot the sample came from.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5CF">
        <w:rPr>
          <w:rFonts w:ascii="Times New Roman" w:hAnsi="Times New Roman" w:cs="Times New Roman"/>
          <w:sz w:val="24"/>
          <w:szCs w:val="24"/>
        </w:rPr>
        <w:t>Following that is the species of tree the sample was retrieved from; SM is Sug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45CF">
        <w:rPr>
          <w:rFonts w:ascii="Times New Roman" w:hAnsi="Times New Roman" w:cs="Times New Roman"/>
          <w:sz w:val="24"/>
          <w:szCs w:val="24"/>
        </w:rPr>
        <w:t xml:space="preserve">r Maple, Pine is </w:t>
      </w:r>
      <w:r>
        <w:rPr>
          <w:rFonts w:ascii="Times New Roman" w:hAnsi="Times New Roman" w:cs="Times New Roman"/>
          <w:sz w:val="24"/>
          <w:szCs w:val="24"/>
        </w:rPr>
        <w:t>Northern White Pine</w:t>
      </w:r>
      <w:r w:rsidRPr="006045CF">
        <w:rPr>
          <w:rFonts w:ascii="Times New Roman" w:hAnsi="Times New Roman" w:cs="Times New Roman"/>
          <w:sz w:val="24"/>
          <w:szCs w:val="24"/>
        </w:rPr>
        <w:t xml:space="preserve">, Birch is </w:t>
      </w:r>
      <w:r w:rsidR="000B79D1">
        <w:rPr>
          <w:rFonts w:ascii="Times New Roman" w:hAnsi="Times New Roman" w:cs="Times New Roman"/>
          <w:sz w:val="24"/>
          <w:szCs w:val="24"/>
        </w:rPr>
        <w:t>Canoe Birch</w:t>
      </w:r>
      <w:r w:rsidRPr="006045CF">
        <w:rPr>
          <w:rFonts w:ascii="Times New Roman" w:hAnsi="Times New Roman" w:cs="Times New Roman"/>
          <w:sz w:val="24"/>
          <w:szCs w:val="24"/>
        </w:rPr>
        <w:t xml:space="preserve">, Willow is Willow Bush, and Alder is Alder Bush. If the ID has Bottom in it, it was taken from the bottom of the crown of the tree, </w:t>
      </w:r>
      <w:proofErr w:type="gramStart"/>
      <w:r w:rsidRPr="006045CF">
        <w:rPr>
          <w:rFonts w:ascii="Times New Roman" w:hAnsi="Times New Roman" w:cs="Times New Roman"/>
          <w:sz w:val="24"/>
          <w:szCs w:val="24"/>
        </w:rPr>
        <w:t>Mid</w:t>
      </w:r>
      <w:proofErr w:type="gramEnd"/>
      <w:r w:rsidRPr="006045CF">
        <w:rPr>
          <w:rFonts w:ascii="Times New Roman" w:hAnsi="Times New Roman" w:cs="Times New Roman"/>
          <w:sz w:val="24"/>
          <w:szCs w:val="24"/>
        </w:rPr>
        <w:t xml:space="preserve"> the middle, and Top the top.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5CF" w:rsidRDefault="006045CF">
      <w:pPr>
        <w:rPr>
          <w:rFonts w:ascii="Times New Roman" w:hAnsi="Times New Roman" w:cs="Times New Roman"/>
          <w:b/>
          <w:sz w:val="24"/>
          <w:szCs w:val="24"/>
        </w:rPr>
      </w:pPr>
    </w:p>
    <w:p w:rsidR="00F4404B" w:rsidRPr="006045CF" w:rsidRDefault="001653E4">
      <w:pPr>
        <w:rPr>
          <w:rFonts w:ascii="Times New Roman" w:hAnsi="Times New Roman" w:cs="Times New Roman"/>
          <w:b/>
          <w:sz w:val="24"/>
          <w:szCs w:val="24"/>
        </w:rPr>
      </w:pPr>
      <w:r w:rsidRPr="006045CF">
        <w:rPr>
          <w:rFonts w:ascii="Times New Roman" w:hAnsi="Times New Roman" w:cs="Times New Roman"/>
          <w:b/>
          <w:sz w:val="24"/>
          <w:szCs w:val="24"/>
        </w:rPr>
        <w:t>LAI</w:t>
      </w:r>
    </w:p>
    <w:p w:rsidR="001653E4" w:rsidRPr="006045CF" w:rsidRDefault="001653E4" w:rsidP="001653E4">
      <w:pPr>
        <w:rPr>
          <w:rFonts w:ascii="Times New Roman" w:hAnsi="Times New Roman" w:cs="Times New Roman"/>
          <w:sz w:val="24"/>
          <w:szCs w:val="24"/>
        </w:rPr>
      </w:pPr>
      <w:r w:rsidRPr="006045CF">
        <w:rPr>
          <w:rFonts w:ascii="Times New Roman" w:hAnsi="Times New Roman" w:cs="Times New Roman"/>
          <w:sz w:val="24"/>
          <w:szCs w:val="24"/>
        </w:rPr>
        <w:t>LAI</w:t>
      </w:r>
      <w:r w:rsidR="006045CF">
        <w:rPr>
          <w:rFonts w:ascii="Times New Roman" w:hAnsi="Times New Roman" w:cs="Times New Roman"/>
          <w:sz w:val="24"/>
          <w:szCs w:val="24"/>
        </w:rPr>
        <w:t xml:space="preserve"> was</w:t>
      </w:r>
      <w:r w:rsidRPr="006045CF">
        <w:rPr>
          <w:rFonts w:ascii="Times New Roman" w:hAnsi="Times New Roman" w:cs="Times New Roman"/>
          <w:sz w:val="24"/>
          <w:szCs w:val="24"/>
        </w:rPr>
        <w:t xml:space="preserve"> taken </w:t>
      </w:r>
      <w:r w:rsidR="00DF21D0" w:rsidRPr="006045CF">
        <w:rPr>
          <w:rFonts w:ascii="Times New Roman" w:hAnsi="Times New Roman" w:cs="Times New Roman"/>
          <w:sz w:val="24"/>
          <w:szCs w:val="24"/>
        </w:rPr>
        <w:t>for</w:t>
      </w:r>
      <w:r w:rsidR="006045CF">
        <w:rPr>
          <w:rFonts w:ascii="Times New Roman" w:hAnsi="Times New Roman" w:cs="Times New Roman"/>
          <w:sz w:val="24"/>
          <w:szCs w:val="24"/>
        </w:rPr>
        <w:t xml:space="preserve"> the</w:t>
      </w:r>
      <w:r w:rsidR="00DF21D0" w:rsidRPr="006045CF">
        <w:rPr>
          <w:rFonts w:ascii="Times New Roman" w:hAnsi="Times New Roman" w:cs="Times New Roman"/>
          <w:sz w:val="24"/>
          <w:szCs w:val="24"/>
        </w:rPr>
        <w:t xml:space="preserve"> dry/forested subplot and</w:t>
      </w:r>
      <w:r w:rsidR="006045CF">
        <w:rPr>
          <w:rFonts w:ascii="Times New Roman" w:hAnsi="Times New Roman" w:cs="Times New Roman"/>
          <w:sz w:val="24"/>
          <w:szCs w:val="24"/>
        </w:rPr>
        <w:t xml:space="preserve"> the</w:t>
      </w:r>
      <w:r w:rsidR="00DF21D0" w:rsidRPr="006045CF">
        <w:rPr>
          <w:rFonts w:ascii="Times New Roman" w:hAnsi="Times New Roman" w:cs="Times New Roman"/>
          <w:sz w:val="24"/>
          <w:szCs w:val="24"/>
        </w:rPr>
        <w:t xml:space="preserve"> tower subplot</w:t>
      </w:r>
      <w:r w:rsidRPr="006045CF">
        <w:rPr>
          <w:rFonts w:ascii="Times New Roman" w:hAnsi="Times New Roman" w:cs="Times New Roman"/>
          <w:sz w:val="24"/>
          <w:szCs w:val="24"/>
        </w:rPr>
        <w:t xml:space="preserve"> using the LAI-2200C device. “Below” and “Above” wands pointed in the same compass direction, </w:t>
      </w:r>
      <w:r w:rsidR="00DF21D0" w:rsidRPr="006045CF">
        <w:rPr>
          <w:rFonts w:ascii="Times New Roman" w:hAnsi="Times New Roman" w:cs="Times New Roman"/>
          <w:sz w:val="24"/>
          <w:szCs w:val="24"/>
        </w:rPr>
        <w:t>30 paired measurements taken in the dry subplot and 16 in the tower subplot</w:t>
      </w:r>
      <w:r w:rsidRPr="006045CF">
        <w:rPr>
          <w:rFonts w:ascii="Times New Roman" w:hAnsi="Times New Roman" w:cs="Times New Roman"/>
          <w:sz w:val="24"/>
          <w:szCs w:val="24"/>
        </w:rPr>
        <w:t>.</w:t>
      </w:r>
      <w:r w:rsidR="003A29EB">
        <w:rPr>
          <w:rFonts w:ascii="Times New Roman" w:hAnsi="Times New Roman" w:cs="Times New Roman"/>
          <w:sz w:val="24"/>
          <w:szCs w:val="24"/>
        </w:rPr>
        <w:t xml:space="preserve"> For the tower subplot, the “Bel</w:t>
      </w:r>
      <w:bookmarkStart w:id="0" w:name="_GoBack"/>
      <w:bookmarkEnd w:id="0"/>
      <w:r w:rsidR="003A29EB">
        <w:rPr>
          <w:rFonts w:ascii="Times New Roman" w:hAnsi="Times New Roman" w:cs="Times New Roman"/>
          <w:sz w:val="24"/>
          <w:szCs w:val="24"/>
        </w:rPr>
        <w:t xml:space="preserve">ow” </w:t>
      </w:r>
      <w:r w:rsidR="00DF21D0" w:rsidRPr="006045CF">
        <w:rPr>
          <w:rFonts w:ascii="Times New Roman" w:hAnsi="Times New Roman" w:cs="Times New Roman"/>
          <w:sz w:val="24"/>
          <w:szCs w:val="24"/>
        </w:rPr>
        <w:t>wand</w:t>
      </w:r>
      <w:r w:rsidR="003A29EB">
        <w:rPr>
          <w:rFonts w:ascii="Times New Roman" w:hAnsi="Times New Roman" w:cs="Times New Roman"/>
          <w:sz w:val="24"/>
          <w:szCs w:val="24"/>
        </w:rPr>
        <w:t xml:space="preserve"> was</w:t>
      </w:r>
      <w:r w:rsidR="00DF21D0" w:rsidRPr="006045CF">
        <w:rPr>
          <w:rFonts w:ascii="Times New Roman" w:hAnsi="Times New Roman" w:cs="Times New Roman"/>
          <w:sz w:val="24"/>
          <w:szCs w:val="24"/>
        </w:rPr>
        <w:t xml:space="preserve"> aimed beneath the low-lying bushes surrounding the tower.</w:t>
      </w:r>
      <w:r w:rsidRPr="006045CF">
        <w:rPr>
          <w:rFonts w:ascii="Times New Roman" w:hAnsi="Times New Roman" w:cs="Times New Roman"/>
          <w:sz w:val="24"/>
          <w:szCs w:val="24"/>
        </w:rPr>
        <w:t xml:space="preserve"> K-corrections</w:t>
      </w:r>
      <w:r w:rsidR="003A29EB">
        <w:rPr>
          <w:rFonts w:ascii="Times New Roman" w:hAnsi="Times New Roman" w:cs="Times New Roman"/>
          <w:sz w:val="24"/>
          <w:szCs w:val="24"/>
        </w:rPr>
        <w:t xml:space="preserve"> were</w:t>
      </w:r>
      <w:r w:rsidRPr="006045CF">
        <w:rPr>
          <w:rFonts w:ascii="Times New Roman" w:hAnsi="Times New Roman" w:cs="Times New Roman"/>
          <w:sz w:val="24"/>
          <w:szCs w:val="24"/>
        </w:rPr>
        <w:t xml:space="preserve"> also taken to account for time of day (midday).</w:t>
      </w:r>
    </w:p>
    <w:sectPr w:rsidR="001653E4" w:rsidRPr="00604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E4"/>
    <w:rsid w:val="000B79D1"/>
    <w:rsid w:val="000C1960"/>
    <w:rsid w:val="001653E4"/>
    <w:rsid w:val="003A29EB"/>
    <w:rsid w:val="004B1FD4"/>
    <w:rsid w:val="006045CF"/>
    <w:rsid w:val="00B357E3"/>
    <w:rsid w:val="00D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ronnoc9594</cp:lastModifiedBy>
  <cp:revision>5</cp:revision>
  <dcterms:created xsi:type="dcterms:W3CDTF">2015-08-20T21:24:00Z</dcterms:created>
  <dcterms:modified xsi:type="dcterms:W3CDTF">2015-08-21T19:23:00Z</dcterms:modified>
</cp:coreProperties>
</file>