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FA" w:rsidRPr="007970FA" w:rsidRDefault="00B1232D" w:rsidP="007970FA">
      <w:pPr>
        <w:jc w:val="center"/>
        <w:rPr>
          <w:rFonts w:ascii="Times New Roman" w:hAnsi="Times New Roman" w:cs="Times New Roman"/>
          <w:b/>
          <w:sz w:val="24"/>
          <w:szCs w:val="24"/>
        </w:rPr>
      </w:pPr>
      <w:r w:rsidRPr="007970FA">
        <w:rPr>
          <w:rFonts w:ascii="Times New Roman" w:hAnsi="Times New Roman" w:cs="Times New Roman"/>
          <w:b/>
          <w:sz w:val="24"/>
          <w:szCs w:val="24"/>
        </w:rPr>
        <w:t>US-</w:t>
      </w:r>
      <w:r w:rsidR="00386C0C" w:rsidRPr="007970FA">
        <w:rPr>
          <w:rFonts w:ascii="Times New Roman" w:hAnsi="Times New Roman" w:cs="Times New Roman"/>
          <w:b/>
          <w:sz w:val="24"/>
          <w:szCs w:val="24"/>
        </w:rPr>
        <w:t>Syv</w:t>
      </w:r>
      <w:r w:rsidR="007970FA" w:rsidRPr="007970FA">
        <w:rPr>
          <w:rFonts w:ascii="Times New Roman" w:hAnsi="Times New Roman" w:cs="Times New Roman"/>
          <w:b/>
          <w:sz w:val="24"/>
          <w:szCs w:val="24"/>
        </w:rPr>
        <w:t>: Sylvania Wilderness Area Soil readme</w:t>
      </w:r>
    </w:p>
    <w:p w:rsidR="00F4404B" w:rsidRPr="007970FA" w:rsidRDefault="00B1232D">
      <w:pPr>
        <w:rPr>
          <w:rFonts w:ascii="Times New Roman" w:hAnsi="Times New Roman" w:cs="Times New Roman"/>
          <w:b/>
          <w:sz w:val="24"/>
          <w:szCs w:val="24"/>
        </w:rPr>
      </w:pPr>
      <w:r w:rsidRPr="007970FA">
        <w:rPr>
          <w:rFonts w:ascii="Times New Roman" w:hAnsi="Times New Roman" w:cs="Times New Roman"/>
          <w:b/>
          <w:sz w:val="24"/>
          <w:szCs w:val="24"/>
        </w:rPr>
        <w:t xml:space="preserve"> Soil Bulk Density</w:t>
      </w:r>
    </w:p>
    <w:p w:rsidR="00B1232D" w:rsidRDefault="00B1232D" w:rsidP="00B1232D">
      <w:pPr>
        <w:rPr>
          <w:rFonts w:ascii="Times New Roman" w:hAnsi="Times New Roman" w:cs="Times New Roman"/>
          <w:sz w:val="24"/>
          <w:szCs w:val="24"/>
        </w:rPr>
      </w:pPr>
      <w:r w:rsidRPr="007970FA">
        <w:rPr>
          <w:rFonts w:ascii="Times New Roman" w:hAnsi="Times New Roman" w:cs="Times New Roman"/>
          <w:sz w:val="24"/>
          <w:szCs w:val="24"/>
        </w:rPr>
        <w:t>Soil bulk density</w:t>
      </w:r>
      <w:r w:rsidR="00B46176">
        <w:rPr>
          <w:rFonts w:ascii="Times New Roman" w:hAnsi="Times New Roman" w:cs="Times New Roman"/>
          <w:sz w:val="24"/>
          <w:szCs w:val="24"/>
        </w:rPr>
        <w:t xml:space="preserve"> was</w:t>
      </w:r>
      <w:r w:rsidRPr="007970FA">
        <w:rPr>
          <w:rFonts w:ascii="Times New Roman" w:hAnsi="Times New Roman" w:cs="Times New Roman"/>
          <w:sz w:val="24"/>
          <w:szCs w:val="24"/>
        </w:rPr>
        <w:t xml:space="preserve"> calculated as a measure of dried soil mass separated from other matter (roots, rocks, etc.) per unit volume (g/cm</w:t>
      </w:r>
      <w:r w:rsidRPr="007970FA">
        <w:rPr>
          <w:rFonts w:ascii="Times New Roman" w:hAnsi="Times New Roman" w:cs="Times New Roman"/>
          <w:sz w:val="24"/>
          <w:szCs w:val="24"/>
          <w:vertAlign w:val="superscript"/>
        </w:rPr>
        <w:t>3</w:t>
      </w:r>
      <w:r w:rsidRPr="007970FA">
        <w:rPr>
          <w:rFonts w:ascii="Times New Roman" w:hAnsi="Times New Roman" w:cs="Times New Roman"/>
          <w:sz w:val="24"/>
          <w:szCs w:val="24"/>
        </w:rPr>
        <w:t xml:space="preserve">). Each sample was collected at a consistent ¼ ounce volume using a modified syringe, dried, sieved with a 2mm sieve, and weighed. Each subplot had six samples, with three subsamples each at depths of 0 cm, 15 cm and 30 cm (not including litter layer). </w:t>
      </w:r>
      <w:r w:rsidR="00386C0C" w:rsidRPr="007970FA">
        <w:rPr>
          <w:rFonts w:ascii="Times New Roman" w:hAnsi="Times New Roman" w:cs="Times New Roman"/>
          <w:sz w:val="24"/>
          <w:szCs w:val="24"/>
        </w:rPr>
        <w:t>Averages for each plot (tower/sugar maple plot and hemlock plot)</w:t>
      </w:r>
      <w:r w:rsidR="00613D47">
        <w:rPr>
          <w:rFonts w:ascii="Times New Roman" w:hAnsi="Times New Roman" w:cs="Times New Roman"/>
          <w:sz w:val="24"/>
          <w:szCs w:val="24"/>
        </w:rPr>
        <w:t xml:space="preserve"> were</w:t>
      </w:r>
      <w:r w:rsidR="00386C0C" w:rsidRPr="007970FA">
        <w:rPr>
          <w:rFonts w:ascii="Times New Roman" w:hAnsi="Times New Roman" w:cs="Times New Roman"/>
          <w:sz w:val="24"/>
          <w:szCs w:val="24"/>
        </w:rPr>
        <w:t xml:space="preserve"> calculated separately. Averages account for each depth profile within each plot. </w:t>
      </w:r>
      <w:r w:rsidR="007970FA">
        <w:rPr>
          <w:rFonts w:ascii="Times New Roman" w:hAnsi="Times New Roman" w:cs="Times New Roman"/>
          <w:sz w:val="24"/>
          <w:szCs w:val="24"/>
        </w:rPr>
        <w:t xml:space="preserve"> </w:t>
      </w:r>
    </w:p>
    <w:p w:rsidR="007970FA" w:rsidRDefault="007970FA" w:rsidP="00B1232D">
      <w:pPr>
        <w:rPr>
          <w:rFonts w:ascii="Times New Roman" w:hAnsi="Times New Roman" w:cs="Times New Roman"/>
          <w:b/>
          <w:sz w:val="24"/>
          <w:szCs w:val="24"/>
        </w:rPr>
      </w:pPr>
      <w:r>
        <w:rPr>
          <w:rFonts w:ascii="Times New Roman" w:hAnsi="Times New Roman" w:cs="Times New Roman"/>
          <w:b/>
          <w:sz w:val="24"/>
          <w:szCs w:val="24"/>
        </w:rPr>
        <w:t xml:space="preserve">Inorganic Carbon Test </w:t>
      </w:r>
    </w:p>
    <w:p w:rsidR="007970FA" w:rsidRPr="000E0D83" w:rsidRDefault="007970FA" w:rsidP="007970FA">
      <w:pPr>
        <w:rPr>
          <w:rFonts w:ascii="Times New Roman" w:hAnsi="Times New Roman" w:cs="Times New Roman"/>
          <w:sz w:val="24"/>
          <w:szCs w:val="24"/>
        </w:rPr>
      </w:pPr>
      <w:r>
        <w:rPr>
          <w:rFonts w:ascii="Times New Roman" w:hAnsi="Times New Roman" w:cs="Times New Roman"/>
          <w:sz w:val="24"/>
          <w:szCs w:val="24"/>
        </w:rPr>
        <w:t>To explain the ID, SYL stand for Sylvania and the letters after SYL denote which subplot the sample was taken from. Two samples were taken from each subplot so the number following the letters signifies whether it was the first or the second sample. HCL was poured on a sample of soil to test whether or not it contained any inorganic material. The no bubbling from all of the samples signaled there was no inorganic carbon in the samples.</w:t>
      </w:r>
      <w:r w:rsidR="00921A7B">
        <w:rPr>
          <w:rFonts w:ascii="Times New Roman" w:hAnsi="Times New Roman" w:cs="Times New Roman"/>
          <w:sz w:val="24"/>
          <w:szCs w:val="24"/>
        </w:rPr>
        <w:t xml:space="preserve"> These samples were not the same samples that were tested for carbon and nitrogen content.</w:t>
      </w:r>
      <w:bookmarkStart w:id="0" w:name="_GoBack"/>
      <w:bookmarkEnd w:id="0"/>
    </w:p>
    <w:p w:rsidR="007970FA" w:rsidRDefault="007970FA" w:rsidP="00B1232D">
      <w:pPr>
        <w:rPr>
          <w:rFonts w:ascii="Times New Roman" w:hAnsi="Times New Roman" w:cs="Times New Roman"/>
          <w:b/>
          <w:sz w:val="24"/>
          <w:szCs w:val="24"/>
        </w:rPr>
      </w:pPr>
      <w:r>
        <w:rPr>
          <w:rFonts w:ascii="Times New Roman" w:hAnsi="Times New Roman" w:cs="Times New Roman"/>
          <w:b/>
          <w:sz w:val="24"/>
          <w:szCs w:val="24"/>
        </w:rPr>
        <w:t xml:space="preserve">Soil Carbon and Nitrogen </w:t>
      </w:r>
    </w:p>
    <w:p w:rsidR="007970FA" w:rsidRDefault="007970FA" w:rsidP="00B1232D">
      <w:pPr>
        <w:rPr>
          <w:rFonts w:ascii="Times New Roman" w:hAnsi="Times New Roman" w:cs="Times New Roman"/>
          <w:sz w:val="24"/>
          <w:szCs w:val="24"/>
        </w:rPr>
      </w:pPr>
      <w:r w:rsidRPr="007970FA">
        <w:rPr>
          <w:rFonts w:ascii="Times New Roman" w:hAnsi="Times New Roman" w:cs="Times New Roman"/>
          <w:sz w:val="24"/>
          <w:szCs w:val="24"/>
        </w:rPr>
        <w:t>To explain the ID, SYL stands for Sylvania and the letter after SYL denotes which subplot the sample was taken from. A-D is the plot around the tower and E-H is the Hemlock plot. The number after the letter denotes which level the sample was taken from. So for example, 1 is from the surface, 2 if from 15cm underground, and 3 is form 30 cm underground.</w:t>
      </w:r>
      <w:r>
        <w:rPr>
          <w:rFonts w:ascii="Times New Roman" w:hAnsi="Times New Roman" w:cs="Times New Roman"/>
          <w:sz w:val="24"/>
          <w:szCs w:val="24"/>
        </w:rPr>
        <w:t xml:space="preserve"> </w:t>
      </w:r>
    </w:p>
    <w:p w:rsidR="007970FA" w:rsidRDefault="007970FA" w:rsidP="00B1232D">
      <w:pPr>
        <w:rPr>
          <w:rFonts w:ascii="Times New Roman" w:hAnsi="Times New Roman" w:cs="Times New Roman"/>
          <w:b/>
          <w:sz w:val="24"/>
          <w:szCs w:val="24"/>
        </w:rPr>
      </w:pPr>
      <w:r>
        <w:rPr>
          <w:rFonts w:ascii="Times New Roman" w:hAnsi="Times New Roman" w:cs="Times New Roman"/>
          <w:b/>
          <w:sz w:val="24"/>
          <w:szCs w:val="24"/>
        </w:rPr>
        <w:t xml:space="preserve">Soil Temperature </w:t>
      </w:r>
    </w:p>
    <w:p w:rsidR="007970FA" w:rsidRPr="007970FA" w:rsidRDefault="007970FA" w:rsidP="00B1232D">
      <w:pPr>
        <w:rPr>
          <w:rFonts w:ascii="Times New Roman" w:hAnsi="Times New Roman" w:cs="Times New Roman"/>
          <w:sz w:val="24"/>
          <w:szCs w:val="24"/>
        </w:rPr>
      </w:pPr>
      <w:r w:rsidRPr="007970FA">
        <w:rPr>
          <w:rFonts w:ascii="Times New Roman" w:hAnsi="Times New Roman" w:cs="Times New Roman"/>
          <w:sz w:val="24"/>
          <w:szCs w:val="24"/>
        </w:rPr>
        <w:t>To explain the ID, SYL stands for Sylvania and the letter after SYL denotes which subplot the sample was taken from. A-D is the plot around the tower and E-H is the Hemlock plot.</w:t>
      </w:r>
      <w:r>
        <w:rPr>
          <w:rFonts w:ascii="Times New Roman" w:hAnsi="Times New Roman" w:cs="Times New Roman"/>
          <w:sz w:val="24"/>
          <w:szCs w:val="24"/>
        </w:rPr>
        <w:t xml:space="preserve"> </w:t>
      </w:r>
      <w:r w:rsidRPr="007970FA">
        <w:rPr>
          <w:rFonts w:ascii="Times New Roman" w:hAnsi="Times New Roman" w:cs="Times New Roman"/>
          <w:sz w:val="24"/>
          <w:szCs w:val="24"/>
        </w:rPr>
        <w:t>The temperature for each reading was taken at the base of the sample which was taken from 30cm unde</w:t>
      </w:r>
      <w:r w:rsidR="00ED1B13">
        <w:rPr>
          <w:rFonts w:ascii="Times New Roman" w:hAnsi="Times New Roman" w:cs="Times New Roman"/>
          <w:sz w:val="24"/>
          <w:szCs w:val="24"/>
        </w:rPr>
        <w:t>r</w:t>
      </w:r>
      <w:r w:rsidRPr="007970FA">
        <w:rPr>
          <w:rFonts w:ascii="Times New Roman" w:hAnsi="Times New Roman" w:cs="Times New Roman"/>
          <w:sz w:val="24"/>
          <w:szCs w:val="24"/>
        </w:rPr>
        <w:t>ground.</w:t>
      </w:r>
    </w:p>
    <w:sectPr w:rsidR="007970FA" w:rsidRPr="00797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2D"/>
    <w:rsid w:val="000C1960"/>
    <w:rsid w:val="00386C0C"/>
    <w:rsid w:val="004B1FD4"/>
    <w:rsid w:val="00613D47"/>
    <w:rsid w:val="007970FA"/>
    <w:rsid w:val="00921A7B"/>
    <w:rsid w:val="00B1232D"/>
    <w:rsid w:val="00B46176"/>
    <w:rsid w:val="00ED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ronnoc9594</cp:lastModifiedBy>
  <cp:revision>6</cp:revision>
  <dcterms:created xsi:type="dcterms:W3CDTF">2015-08-20T20:10:00Z</dcterms:created>
  <dcterms:modified xsi:type="dcterms:W3CDTF">2015-08-21T19:38:00Z</dcterms:modified>
</cp:coreProperties>
</file>